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ED5" w14:textId="77777777" w:rsidR="0069018E" w:rsidRPr="005E6A65" w:rsidRDefault="0069018E" w:rsidP="0069018E">
      <w:pPr>
        <w:pStyle w:val="Title"/>
        <w:rPr>
          <w:rFonts w:asciiTheme="minorHAnsi" w:hAnsiTheme="minorHAnsi" w:cstheme="minorHAnsi"/>
          <w:sz w:val="22"/>
          <w:szCs w:val="22"/>
          <w:u w:val="none"/>
        </w:rPr>
      </w:pPr>
      <w:r w:rsidRPr="005E6A65">
        <w:rPr>
          <w:rFonts w:asciiTheme="minorHAnsi" w:hAnsiTheme="minorHAnsi" w:cstheme="minorHAnsi"/>
          <w:sz w:val="22"/>
          <w:szCs w:val="22"/>
          <w:u w:val="none"/>
        </w:rPr>
        <w:t>Marcus Performing Arts Center</w:t>
      </w:r>
    </w:p>
    <w:p w14:paraId="42A24C27" w14:textId="395BF99F" w:rsidR="0069018E" w:rsidRPr="005E6A65" w:rsidRDefault="0069018E" w:rsidP="0069018E">
      <w:pPr>
        <w:pStyle w:val="Title"/>
        <w:rPr>
          <w:rFonts w:asciiTheme="minorHAnsi" w:hAnsiTheme="minorHAnsi" w:cstheme="minorHAnsi"/>
          <w:sz w:val="22"/>
          <w:szCs w:val="22"/>
          <w:u w:val="none"/>
        </w:rPr>
      </w:pPr>
      <w:r w:rsidRPr="005E6A65">
        <w:rPr>
          <w:rFonts w:asciiTheme="minorHAnsi" w:hAnsiTheme="minorHAnsi" w:cstheme="minorHAnsi"/>
          <w:sz w:val="22"/>
          <w:szCs w:val="22"/>
          <w:u w:val="none"/>
        </w:rPr>
        <w:t>Position Description</w:t>
      </w:r>
    </w:p>
    <w:p w14:paraId="675047C9" w14:textId="77777777" w:rsidR="0069018E" w:rsidRPr="005E6A65" w:rsidRDefault="0069018E" w:rsidP="0069018E">
      <w:pPr>
        <w:rPr>
          <w:rFonts w:cstheme="minorHAnsi"/>
          <w:b/>
          <w:sz w:val="22"/>
          <w:szCs w:val="22"/>
          <w:u w:val="single"/>
        </w:rPr>
      </w:pPr>
    </w:p>
    <w:p w14:paraId="48CC7585" w14:textId="43BD51D9" w:rsidR="00502B1A" w:rsidRPr="005E6A65" w:rsidRDefault="00502B1A" w:rsidP="00502B1A">
      <w:pPr>
        <w:rPr>
          <w:rFonts w:cstheme="minorHAnsi"/>
          <w:bCs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 xml:space="preserve">Job Title </w:t>
      </w:r>
      <w:r w:rsidRPr="005E6A65">
        <w:rPr>
          <w:rFonts w:cstheme="minorHAnsi"/>
          <w:b/>
          <w:sz w:val="22"/>
          <w:szCs w:val="22"/>
        </w:rPr>
        <w:tab/>
        <w:t xml:space="preserve">              </w:t>
      </w:r>
      <w:r w:rsidR="009159C7" w:rsidRPr="005E6A65">
        <w:rPr>
          <w:rFonts w:cstheme="minorHAnsi"/>
          <w:bCs/>
          <w:sz w:val="22"/>
          <w:szCs w:val="22"/>
        </w:rPr>
        <w:t xml:space="preserve">Electrician </w:t>
      </w:r>
    </w:p>
    <w:p w14:paraId="66C5445C" w14:textId="340E30C3" w:rsidR="00502B1A" w:rsidRPr="005E6A65" w:rsidRDefault="00502B1A" w:rsidP="00502B1A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Department</w:t>
      </w:r>
      <w:r w:rsidRPr="005E6A65">
        <w:rPr>
          <w:rFonts w:cstheme="minorHAnsi"/>
          <w:b/>
          <w:sz w:val="22"/>
          <w:szCs w:val="22"/>
        </w:rPr>
        <w:tab/>
      </w:r>
      <w:r w:rsidRPr="005E6A65">
        <w:rPr>
          <w:rFonts w:cstheme="minorHAnsi"/>
          <w:b/>
          <w:sz w:val="22"/>
          <w:szCs w:val="22"/>
        </w:rPr>
        <w:tab/>
      </w:r>
      <w:r w:rsidR="009159C7" w:rsidRPr="005E6A65">
        <w:rPr>
          <w:rFonts w:cstheme="minorHAnsi"/>
          <w:bCs/>
          <w:sz w:val="22"/>
          <w:szCs w:val="22"/>
        </w:rPr>
        <w:t xml:space="preserve">Engineering </w:t>
      </w:r>
      <w:r w:rsidR="003439C0" w:rsidRPr="005E6A65">
        <w:rPr>
          <w:rFonts w:cstheme="minorHAnsi"/>
          <w:bCs/>
          <w:sz w:val="22"/>
          <w:szCs w:val="22"/>
        </w:rPr>
        <w:t xml:space="preserve"> </w:t>
      </w:r>
      <w:r w:rsidRPr="005E6A65">
        <w:rPr>
          <w:rFonts w:cstheme="minorHAnsi"/>
          <w:b/>
          <w:sz w:val="22"/>
          <w:szCs w:val="22"/>
        </w:rPr>
        <w:t xml:space="preserve"> </w:t>
      </w:r>
    </w:p>
    <w:p w14:paraId="38DC5D7B" w14:textId="792CD45C" w:rsidR="00502B1A" w:rsidRPr="005E6A65" w:rsidRDefault="00502B1A" w:rsidP="00502B1A">
      <w:pPr>
        <w:rPr>
          <w:rFonts w:cstheme="minorHAnsi"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Reporting To</w:t>
      </w:r>
      <w:r w:rsidRPr="005E6A65">
        <w:rPr>
          <w:rFonts w:cstheme="minorHAnsi"/>
          <w:b/>
          <w:sz w:val="22"/>
          <w:szCs w:val="22"/>
        </w:rPr>
        <w:tab/>
      </w:r>
      <w:r w:rsidRPr="005E6A65">
        <w:rPr>
          <w:rFonts w:cstheme="minorHAnsi"/>
          <w:b/>
          <w:sz w:val="22"/>
          <w:szCs w:val="22"/>
        </w:rPr>
        <w:tab/>
      </w:r>
      <w:r w:rsidR="009159C7" w:rsidRPr="005E6A65">
        <w:rPr>
          <w:rFonts w:cstheme="minorHAnsi"/>
          <w:bCs/>
          <w:sz w:val="22"/>
          <w:szCs w:val="22"/>
        </w:rPr>
        <w:t xml:space="preserve">Sr Director of Facility Engineering </w:t>
      </w:r>
      <w:r w:rsidRPr="005E6A65">
        <w:rPr>
          <w:rFonts w:cstheme="minorHAnsi"/>
          <w:b/>
          <w:sz w:val="22"/>
          <w:szCs w:val="22"/>
        </w:rPr>
        <w:t xml:space="preserve"> </w:t>
      </w:r>
    </w:p>
    <w:p w14:paraId="78FB0C46" w14:textId="09E172AE" w:rsidR="00502B1A" w:rsidRPr="005E6A65" w:rsidRDefault="00502B1A" w:rsidP="00502B1A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FLSA Status</w:t>
      </w:r>
      <w:r w:rsidRPr="005E6A65">
        <w:rPr>
          <w:rFonts w:cstheme="minorHAnsi"/>
          <w:b/>
          <w:sz w:val="22"/>
          <w:szCs w:val="22"/>
        </w:rPr>
        <w:tab/>
      </w:r>
      <w:r w:rsidRPr="005E6A65">
        <w:rPr>
          <w:rFonts w:cstheme="minorHAnsi"/>
          <w:b/>
          <w:sz w:val="22"/>
          <w:szCs w:val="22"/>
        </w:rPr>
        <w:tab/>
      </w:r>
      <w:proofErr w:type="gramStart"/>
      <w:r w:rsidR="009159C7" w:rsidRPr="005E6A65">
        <w:rPr>
          <w:rFonts w:cstheme="minorHAnsi"/>
          <w:bCs/>
          <w:sz w:val="22"/>
          <w:szCs w:val="22"/>
        </w:rPr>
        <w:t>N</w:t>
      </w:r>
      <w:r w:rsidR="00AC6872" w:rsidRPr="005E6A65">
        <w:rPr>
          <w:rFonts w:cstheme="minorHAnsi"/>
          <w:bCs/>
          <w:sz w:val="22"/>
          <w:szCs w:val="22"/>
        </w:rPr>
        <w:t>on</w:t>
      </w:r>
      <w:r w:rsidR="00AC6872" w:rsidRPr="005E6A65">
        <w:rPr>
          <w:rFonts w:cstheme="minorHAnsi"/>
          <w:sz w:val="22"/>
          <w:szCs w:val="22"/>
        </w:rPr>
        <w:t xml:space="preserve"> exempt</w:t>
      </w:r>
      <w:proofErr w:type="gramEnd"/>
      <w:r w:rsidR="00AC6872" w:rsidRPr="005E6A65">
        <w:rPr>
          <w:rFonts w:cstheme="minorHAnsi"/>
          <w:b/>
          <w:sz w:val="22"/>
          <w:szCs w:val="22"/>
        </w:rPr>
        <w:t xml:space="preserve"> </w:t>
      </w:r>
    </w:p>
    <w:p w14:paraId="5212DC67" w14:textId="47DBBCEA" w:rsidR="00502B1A" w:rsidRPr="005E6A65" w:rsidRDefault="00502B1A" w:rsidP="00502B1A">
      <w:pPr>
        <w:rPr>
          <w:rFonts w:cstheme="minorHAnsi"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 xml:space="preserve">Employment Status </w:t>
      </w:r>
      <w:r w:rsidRPr="005E6A65">
        <w:rPr>
          <w:rFonts w:cstheme="minorHAnsi"/>
          <w:b/>
          <w:sz w:val="22"/>
          <w:szCs w:val="22"/>
        </w:rPr>
        <w:tab/>
      </w:r>
      <w:r w:rsidRPr="005E6A65">
        <w:rPr>
          <w:rFonts w:cstheme="minorHAnsi"/>
          <w:sz w:val="22"/>
          <w:szCs w:val="22"/>
        </w:rPr>
        <w:t xml:space="preserve">Full-Time </w:t>
      </w:r>
    </w:p>
    <w:p w14:paraId="389E48BD" w14:textId="7866F309" w:rsidR="00502B1A" w:rsidRPr="005E6A65" w:rsidRDefault="00502B1A" w:rsidP="003439C0">
      <w:pPr>
        <w:ind w:left="2160" w:hanging="2160"/>
        <w:rPr>
          <w:rFonts w:cstheme="minorHAnsi"/>
          <w:sz w:val="22"/>
          <w:szCs w:val="22"/>
        </w:rPr>
      </w:pPr>
      <w:r w:rsidRPr="005E6A65">
        <w:rPr>
          <w:rFonts w:cstheme="minorHAnsi"/>
          <w:b/>
          <w:bCs/>
          <w:sz w:val="22"/>
          <w:szCs w:val="22"/>
        </w:rPr>
        <w:t>Direct Report(s)</w:t>
      </w:r>
      <w:r w:rsidRPr="005E6A65">
        <w:rPr>
          <w:rFonts w:cstheme="minorHAnsi"/>
          <w:b/>
          <w:bCs/>
          <w:sz w:val="22"/>
          <w:szCs w:val="22"/>
        </w:rPr>
        <w:tab/>
      </w:r>
      <w:r w:rsidR="009159C7" w:rsidRPr="005E6A65">
        <w:rPr>
          <w:rFonts w:cstheme="minorHAnsi"/>
          <w:sz w:val="22"/>
          <w:szCs w:val="22"/>
        </w:rPr>
        <w:t>None</w:t>
      </w:r>
    </w:p>
    <w:p w14:paraId="0A31F3A0" w14:textId="77777777" w:rsidR="0069018E" w:rsidRPr="005E6A65" w:rsidRDefault="0069018E" w:rsidP="0069018E">
      <w:pPr>
        <w:rPr>
          <w:rFonts w:cstheme="minorHAnsi"/>
          <w:sz w:val="22"/>
          <w:szCs w:val="22"/>
        </w:rPr>
      </w:pPr>
    </w:p>
    <w:p w14:paraId="1FF10277" w14:textId="77777777" w:rsidR="0069018E" w:rsidRPr="005E6A65" w:rsidRDefault="0069018E" w:rsidP="0069018E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JOB SUMMARY</w:t>
      </w:r>
      <w:r w:rsidRPr="005E6A65">
        <w:rPr>
          <w:rFonts w:cstheme="minorHAnsi"/>
          <w:b/>
          <w:sz w:val="22"/>
          <w:szCs w:val="22"/>
        </w:rPr>
        <w:tab/>
      </w:r>
    </w:p>
    <w:p w14:paraId="098AEB2B" w14:textId="046B43DF" w:rsidR="009159C7" w:rsidRPr="00D71432" w:rsidRDefault="009159C7" w:rsidP="009159C7">
      <w:pPr>
        <w:rPr>
          <w:rFonts w:cstheme="minorHAnsi"/>
          <w:sz w:val="22"/>
          <w:szCs w:val="22"/>
        </w:rPr>
      </w:pPr>
      <w:r w:rsidRPr="00D71432">
        <w:rPr>
          <w:rFonts w:cstheme="minorHAnsi"/>
          <w:sz w:val="22"/>
          <w:szCs w:val="22"/>
        </w:rPr>
        <w:t xml:space="preserve">Under the supervision of the Lead and Assistant Engineers, </w:t>
      </w:r>
      <w:r w:rsidR="00D71432" w:rsidRPr="00D71432">
        <w:rPr>
          <w:rFonts w:cstheme="minorHAnsi"/>
          <w:sz w:val="22"/>
          <w:szCs w:val="22"/>
        </w:rPr>
        <w:t xml:space="preserve">this </w:t>
      </w:r>
      <w:r w:rsidR="00D71432" w:rsidRPr="00D71432">
        <w:rPr>
          <w:rFonts w:cstheme="minorHAnsi"/>
          <w:sz w:val="22"/>
          <w:szCs w:val="22"/>
        </w:rPr>
        <w:t xml:space="preserve">role </w:t>
      </w:r>
      <w:r w:rsidR="00D71432" w:rsidRPr="00D71432">
        <w:rPr>
          <w:rFonts w:cstheme="minorHAnsi"/>
          <w:color w:val="595959"/>
          <w:sz w:val="22"/>
          <w:szCs w:val="22"/>
          <w:shd w:val="clear" w:color="auto" w:fill="FFFFFF"/>
        </w:rPr>
        <w:t>shall</w:t>
      </w:r>
      <w:r w:rsidR="00814A8D" w:rsidRPr="00D71432">
        <w:rPr>
          <w:rFonts w:cstheme="minorHAnsi"/>
          <w:color w:val="595959"/>
          <w:sz w:val="22"/>
          <w:szCs w:val="22"/>
          <w:shd w:val="clear" w:color="auto" w:fill="FFFFFF"/>
        </w:rPr>
        <w:t xml:space="preserve"> serve as the in-house </w:t>
      </w:r>
      <w:r w:rsidR="00AF29D9" w:rsidRPr="00D71432">
        <w:rPr>
          <w:rFonts w:cstheme="minorHAnsi"/>
          <w:color w:val="595959"/>
          <w:sz w:val="22"/>
          <w:szCs w:val="22"/>
          <w:shd w:val="clear" w:color="auto" w:fill="FFFFFF"/>
        </w:rPr>
        <w:t>Electrician</w:t>
      </w:r>
      <w:r w:rsidR="00814A8D" w:rsidRPr="00D71432">
        <w:rPr>
          <w:rFonts w:cstheme="minorHAnsi"/>
          <w:color w:val="595959"/>
          <w:sz w:val="22"/>
          <w:szCs w:val="22"/>
          <w:shd w:val="clear" w:color="auto" w:fill="FFFFFF"/>
        </w:rPr>
        <w:t xml:space="preserve"> </w:t>
      </w:r>
      <w:r w:rsidR="00AF29D9" w:rsidRPr="00D71432">
        <w:rPr>
          <w:rFonts w:cstheme="minorHAnsi"/>
          <w:color w:val="595959"/>
          <w:sz w:val="22"/>
          <w:szCs w:val="22"/>
          <w:shd w:val="clear" w:color="auto" w:fill="FFFFFF"/>
        </w:rPr>
        <w:t xml:space="preserve">and be </w:t>
      </w:r>
      <w:r w:rsidR="00610718" w:rsidRPr="00D71432">
        <w:rPr>
          <w:rFonts w:cstheme="minorHAnsi"/>
          <w:sz w:val="22"/>
          <w:szCs w:val="22"/>
        </w:rPr>
        <w:t xml:space="preserve">responsible for installing, wiring, troubleshooting, maintaining, and repairing electrical systems, industrial controls, and equipment used in the operations of </w:t>
      </w:r>
      <w:r w:rsidR="006F2FE8" w:rsidRPr="00D71432">
        <w:rPr>
          <w:rFonts w:cstheme="minorHAnsi"/>
          <w:sz w:val="22"/>
          <w:szCs w:val="22"/>
        </w:rPr>
        <w:t>the Marcus Performing Arts Center</w:t>
      </w:r>
      <w:proofErr w:type="gramStart"/>
      <w:r w:rsidR="006F2FE8" w:rsidRPr="00D71432">
        <w:rPr>
          <w:rFonts w:cstheme="minorHAnsi"/>
          <w:sz w:val="22"/>
          <w:szCs w:val="22"/>
        </w:rPr>
        <w:t xml:space="preserve">. </w:t>
      </w:r>
      <w:r w:rsidRPr="00D71432">
        <w:rPr>
          <w:rFonts w:cstheme="minorHAnsi"/>
          <w:sz w:val="22"/>
          <w:szCs w:val="22"/>
        </w:rPr>
        <w:t xml:space="preserve"> </w:t>
      </w:r>
      <w:proofErr w:type="gramEnd"/>
      <w:r w:rsidRPr="00D71432">
        <w:rPr>
          <w:rFonts w:cstheme="minorHAnsi"/>
          <w:sz w:val="22"/>
          <w:szCs w:val="22"/>
        </w:rPr>
        <w:t>In addition, the Electrician is responsible for customer service activities as they pertain to requests from the Engineering Department.</w:t>
      </w:r>
    </w:p>
    <w:p w14:paraId="00295427" w14:textId="4C8E0275" w:rsidR="0069018E" w:rsidRPr="005E6A65" w:rsidRDefault="0069018E" w:rsidP="00677F36">
      <w:pPr>
        <w:spacing w:after="280"/>
        <w:rPr>
          <w:rFonts w:cstheme="minorHAnsi"/>
          <w:sz w:val="22"/>
          <w:szCs w:val="22"/>
        </w:rPr>
      </w:pPr>
    </w:p>
    <w:p w14:paraId="38B82E0C" w14:textId="305906BB" w:rsidR="0069018E" w:rsidRPr="005E6A65" w:rsidRDefault="0069018E" w:rsidP="0069018E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5E6A65">
        <w:rPr>
          <w:rFonts w:asciiTheme="minorHAnsi" w:hAnsiTheme="minorHAnsi" w:cstheme="minorHAnsi"/>
          <w:b/>
          <w:bCs/>
          <w:sz w:val="22"/>
          <w:szCs w:val="22"/>
        </w:rPr>
        <w:t>ESSENTIAL DUTIES AND RESPONSIBILITIES</w:t>
      </w:r>
    </w:p>
    <w:p w14:paraId="0F3CB8A4" w14:textId="77777777" w:rsidR="00620152" w:rsidRPr="005E6A65" w:rsidRDefault="00620152" w:rsidP="00620152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Electrical</w:t>
      </w:r>
    </w:p>
    <w:p w14:paraId="278416F7" w14:textId="77777777" w:rsidR="00620152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Perform </w:t>
      </w:r>
      <w:r w:rsidRPr="005302F7">
        <w:rPr>
          <w:rFonts w:cstheme="minorHAnsi"/>
          <w:sz w:val="22"/>
          <w:szCs w:val="22"/>
        </w:rPr>
        <w:t xml:space="preserve">electrical maintenance work focuses on repairing, constructing, installing, troubleshooting, and maintaining electrical systems and </w:t>
      </w:r>
      <w:proofErr w:type="gramStart"/>
      <w:r w:rsidRPr="005302F7">
        <w:rPr>
          <w:rFonts w:cstheme="minorHAnsi"/>
          <w:sz w:val="22"/>
          <w:szCs w:val="22"/>
        </w:rPr>
        <w:t>equipment</w:t>
      </w:r>
      <w:proofErr w:type="gramEnd"/>
    </w:p>
    <w:p w14:paraId="1171BBBA" w14:textId="45E925E7" w:rsidR="00620152" w:rsidRPr="005E6A65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Functions as in-house Electrician, Journeyman or Master Electrician</w:t>
      </w:r>
    </w:p>
    <w:p w14:paraId="533B98AC" w14:textId="77777777" w:rsidR="00620152" w:rsidRPr="006D68E7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D21E91">
        <w:rPr>
          <w:rFonts w:cstheme="minorHAnsi"/>
          <w:sz w:val="22"/>
          <w:szCs w:val="22"/>
        </w:rPr>
        <w:t>Diagnose electrical issues using testing devices, meters, and technical manuals.</w:t>
      </w:r>
    </w:p>
    <w:p w14:paraId="674FC43C" w14:textId="77777777" w:rsidR="00B45454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D21E91">
        <w:rPr>
          <w:rFonts w:cstheme="minorHAnsi"/>
          <w:sz w:val="22"/>
          <w:szCs w:val="22"/>
        </w:rPr>
        <w:t xml:space="preserve">Ensure all work </w:t>
      </w:r>
      <w:proofErr w:type="gramStart"/>
      <w:r w:rsidRPr="00D21E91">
        <w:rPr>
          <w:rFonts w:cstheme="minorHAnsi"/>
          <w:sz w:val="22"/>
          <w:szCs w:val="22"/>
        </w:rPr>
        <w:t>is completed</w:t>
      </w:r>
      <w:proofErr w:type="gramEnd"/>
      <w:r w:rsidRPr="00D21E91">
        <w:rPr>
          <w:rFonts w:cstheme="minorHAnsi"/>
          <w:sz w:val="22"/>
          <w:szCs w:val="22"/>
        </w:rPr>
        <w:t xml:space="preserve"> in compliance with OSHA regulations, NEC standards, </w:t>
      </w:r>
      <w:r w:rsidR="00B45454">
        <w:rPr>
          <w:rFonts w:cstheme="minorHAnsi"/>
          <w:sz w:val="22"/>
          <w:szCs w:val="22"/>
        </w:rPr>
        <w:t xml:space="preserve">NFPA 70E standards, </w:t>
      </w:r>
      <w:r w:rsidRPr="00D21E91">
        <w:rPr>
          <w:rFonts w:cstheme="minorHAnsi"/>
          <w:sz w:val="22"/>
          <w:szCs w:val="22"/>
        </w:rPr>
        <w:t>company policies, and electrical safety procedures.</w:t>
      </w:r>
    </w:p>
    <w:p w14:paraId="1F2E3E39" w14:textId="77777777" w:rsidR="00BB53B0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2E0BCF">
        <w:rPr>
          <w:rFonts w:cstheme="minorHAnsi"/>
          <w:sz w:val="22"/>
          <w:szCs w:val="22"/>
        </w:rPr>
        <w:t>Read and interpret electrical schematics, wiring diagrams, ladder logic, panel layouts, and technical drawings.</w:t>
      </w:r>
      <w:r>
        <w:rPr>
          <w:rFonts w:cstheme="minorHAnsi"/>
          <w:sz w:val="22"/>
          <w:szCs w:val="22"/>
        </w:rPr>
        <w:t xml:space="preserve"> </w:t>
      </w:r>
    </w:p>
    <w:p w14:paraId="38B30F31" w14:textId="77777777" w:rsidR="00BB53B0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 xml:space="preserve">Is aware of Marcus Center properties' and ground's needs with special attention to the mechanical areas. </w:t>
      </w:r>
    </w:p>
    <w:p w14:paraId="17DAC313" w14:textId="51C1BC42" w:rsidR="00620152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proofErr w:type="gramStart"/>
      <w:r w:rsidRPr="005E6A65">
        <w:rPr>
          <w:rFonts w:cstheme="minorHAnsi"/>
          <w:sz w:val="22"/>
          <w:szCs w:val="22"/>
        </w:rPr>
        <w:t>Informs</w:t>
      </w:r>
      <w:proofErr w:type="gramEnd"/>
      <w:r w:rsidRPr="005E6A65">
        <w:rPr>
          <w:rFonts w:cstheme="minorHAnsi"/>
          <w:sz w:val="22"/>
          <w:szCs w:val="22"/>
        </w:rPr>
        <w:t xml:space="preserve"> Lead Engineer of any maintenance needs</w:t>
      </w:r>
      <w:r w:rsidR="0083396E">
        <w:rPr>
          <w:rFonts w:cstheme="minorHAnsi"/>
          <w:sz w:val="22"/>
          <w:szCs w:val="22"/>
        </w:rPr>
        <w:t xml:space="preserve">. </w:t>
      </w:r>
    </w:p>
    <w:p w14:paraId="3E7A6015" w14:textId="77777777" w:rsidR="00620152" w:rsidRPr="00B11371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B11371">
        <w:rPr>
          <w:rFonts w:cstheme="minorHAnsi"/>
          <w:sz w:val="22"/>
          <w:szCs w:val="22"/>
        </w:rPr>
        <w:t xml:space="preserve">Collaborate with Engineering, Production, and Service teams to identify and resolve electrical and </w:t>
      </w:r>
      <w:proofErr w:type="gramStart"/>
      <w:r w:rsidRPr="00B11371">
        <w:rPr>
          <w:rFonts w:cstheme="minorHAnsi"/>
          <w:sz w:val="22"/>
          <w:szCs w:val="22"/>
        </w:rPr>
        <w:t>controls</w:t>
      </w:r>
      <w:proofErr w:type="gramEnd"/>
      <w:r w:rsidRPr="00B11371">
        <w:rPr>
          <w:rFonts w:cstheme="minorHAnsi"/>
          <w:sz w:val="22"/>
          <w:szCs w:val="22"/>
        </w:rPr>
        <w:t>-related issues.</w:t>
      </w:r>
    </w:p>
    <w:p w14:paraId="77C4D799" w14:textId="77777777" w:rsidR="00620152" w:rsidRPr="00B11371" w:rsidRDefault="00620152" w:rsidP="00620152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B11371">
        <w:rPr>
          <w:rFonts w:cstheme="minorHAnsi"/>
          <w:sz w:val="22"/>
          <w:szCs w:val="22"/>
        </w:rPr>
        <w:t>Document repairs, maintenance activities, and parts usage accurately.</w:t>
      </w:r>
    </w:p>
    <w:p w14:paraId="558FFDD8" w14:textId="77777777" w:rsidR="00620152" w:rsidRDefault="00620152" w:rsidP="00620152">
      <w:pPr>
        <w:pStyle w:val="PlainTex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602D4">
        <w:rPr>
          <w:rFonts w:asciiTheme="minorHAnsi" w:hAnsiTheme="minorHAnsi" w:cstheme="minorHAnsi"/>
          <w:sz w:val="22"/>
          <w:szCs w:val="22"/>
        </w:rPr>
        <w:t xml:space="preserve">Ensure all safety, environmental, and site standards are strictly adhered to within the facility by both </w:t>
      </w:r>
      <w:r>
        <w:rPr>
          <w:rFonts w:asciiTheme="minorHAnsi" w:hAnsiTheme="minorHAnsi" w:cstheme="minorHAnsi"/>
          <w:sz w:val="22"/>
          <w:szCs w:val="22"/>
        </w:rPr>
        <w:t xml:space="preserve">center staff </w:t>
      </w:r>
      <w:r w:rsidRPr="003602D4">
        <w:rPr>
          <w:rFonts w:asciiTheme="minorHAnsi" w:hAnsiTheme="minorHAnsi" w:cstheme="minorHAnsi"/>
          <w:sz w:val="22"/>
          <w:szCs w:val="22"/>
        </w:rPr>
        <w:t xml:space="preserve">and any vendors performing work. Ensures compliance with OSHA regulations,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NFPA 70E electrical compliance regulations, and </w:t>
      </w:r>
      <w:r w:rsidRPr="003602D4">
        <w:rPr>
          <w:rFonts w:asciiTheme="minorHAnsi" w:hAnsiTheme="minorHAnsi" w:cstheme="minorHAnsi"/>
          <w:sz w:val="22"/>
          <w:szCs w:val="22"/>
        </w:rPr>
        <w:t xml:space="preserve">all applicable building codes and </w:t>
      </w:r>
      <w:r>
        <w:rPr>
          <w:rFonts w:asciiTheme="minorHAnsi" w:hAnsiTheme="minorHAnsi" w:cstheme="minorHAnsi"/>
          <w:sz w:val="22"/>
          <w:szCs w:val="22"/>
        </w:rPr>
        <w:t xml:space="preserve">center </w:t>
      </w:r>
      <w:r w:rsidRPr="003602D4">
        <w:rPr>
          <w:rFonts w:asciiTheme="minorHAnsi" w:hAnsiTheme="minorHAnsi" w:cstheme="minorHAnsi"/>
          <w:sz w:val="22"/>
          <w:szCs w:val="22"/>
        </w:rPr>
        <w:t>policies and procedures.</w:t>
      </w:r>
    </w:p>
    <w:p w14:paraId="5DD3768F" w14:textId="77777777" w:rsidR="00620152" w:rsidRDefault="00620152" w:rsidP="009159C7">
      <w:pPr>
        <w:rPr>
          <w:rFonts w:cstheme="minorHAnsi"/>
          <w:b/>
          <w:sz w:val="22"/>
          <w:szCs w:val="22"/>
        </w:rPr>
      </w:pPr>
    </w:p>
    <w:p w14:paraId="42836EED" w14:textId="23CF2BE3" w:rsidR="009159C7" w:rsidRPr="005E6A65" w:rsidRDefault="009159C7" w:rsidP="009159C7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Engineering</w:t>
      </w:r>
    </w:p>
    <w:p w14:paraId="47434D58" w14:textId="172E210F" w:rsidR="009159C7" w:rsidRDefault="009159C7" w:rsidP="009159C7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Performs assigned tasks and follows them through to satisfactory completion</w:t>
      </w:r>
      <w:proofErr w:type="gramStart"/>
      <w:r w:rsidRPr="005E6A65">
        <w:rPr>
          <w:rFonts w:cstheme="minorHAnsi"/>
          <w:sz w:val="22"/>
          <w:szCs w:val="22"/>
        </w:rPr>
        <w:t xml:space="preserve">.  </w:t>
      </w:r>
      <w:proofErr w:type="gramEnd"/>
      <w:r w:rsidRPr="005E6A65">
        <w:rPr>
          <w:rFonts w:cstheme="minorHAnsi"/>
          <w:sz w:val="22"/>
          <w:szCs w:val="22"/>
        </w:rPr>
        <w:t xml:space="preserve">This may include working </w:t>
      </w:r>
      <w:proofErr w:type="gramStart"/>
      <w:r w:rsidRPr="005E6A65">
        <w:rPr>
          <w:rFonts w:cstheme="minorHAnsi"/>
          <w:sz w:val="22"/>
          <w:szCs w:val="22"/>
        </w:rPr>
        <w:t>on:</w:t>
      </w:r>
      <w:proofErr w:type="gramEnd"/>
      <w:r w:rsidRPr="005E6A65">
        <w:rPr>
          <w:rFonts w:cstheme="minorHAnsi"/>
          <w:sz w:val="22"/>
          <w:szCs w:val="22"/>
        </w:rPr>
        <w:t xml:space="preserve">  plumbing, snow removal, HVAC, steam, mechanical and sewer to ensure the best results.</w:t>
      </w:r>
    </w:p>
    <w:p w14:paraId="6157D7C8" w14:textId="433EA5D6" w:rsidR="00B865B8" w:rsidRPr="005E6A65" w:rsidRDefault="00B865B8" w:rsidP="009159C7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B865B8">
        <w:rPr>
          <w:rFonts w:cstheme="minorHAnsi"/>
          <w:sz w:val="22"/>
          <w:szCs w:val="22"/>
        </w:rPr>
        <w:t xml:space="preserve">Assist with equipment installations, facility upgrades, and </w:t>
      </w:r>
      <w:r>
        <w:rPr>
          <w:rFonts w:cstheme="minorHAnsi"/>
          <w:sz w:val="22"/>
          <w:szCs w:val="22"/>
        </w:rPr>
        <w:t xml:space="preserve">center </w:t>
      </w:r>
      <w:r w:rsidRPr="00B865B8">
        <w:rPr>
          <w:rFonts w:cstheme="minorHAnsi"/>
          <w:sz w:val="22"/>
          <w:szCs w:val="22"/>
        </w:rPr>
        <w:t>improvement projects.</w:t>
      </w:r>
    </w:p>
    <w:p w14:paraId="66853DEE" w14:textId="77777777" w:rsidR="009159C7" w:rsidRPr="005E6A65" w:rsidRDefault="009159C7" w:rsidP="009159C7">
      <w:pPr>
        <w:numPr>
          <w:ilvl w:val="0"/>
          <w:numId w:val="9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As assigned, performs services for Marcus Center tenants</w:t>
      </w:r>
      <w:proofErr w:type="gramStart"/>
      <w:r w:rsidRPr="005E6A65">
        <w:rPr>
          <w:rFonts w:cstheme="minorHAnsi"/>
          <w:sz w:val="22"/>
          <w:szCs w:val="22"/>
        </w:rPr>
        <w:t xml:space="preserve">.  </w:t>
      </w:r>
      <w:proofErr w:type="gramEnd"/>
      <w:r w:rsidRPr="005E6A65">
        <w:rPr>
          <w:rFonts w:cstheme="minorHAnsi"/>
          <w:sz w:val="22"/>
          <w:szCs w:val="22"/>
        </w:rPr>
        <w:t xml:space="preserve">This may </w:t>
      </w:r>
      <w:proofErr w:type="gramStart"/>
      <w:r w:rsidRPr="005E6A65">
        <w:rPr>
          <w:rFonts w:cstheme="minorHAnsi"/>
          <w:sz w:val="22"/>
          <w:szCs w:val="22"/>
        </w:rPr>
        <w:t>include:</w:t>
      </w:r>
      <w:proofErr w:type="gramEnd"/>
      <w:r w:rsidRPr="005E6A65">
        <w:rPr>
          <w:rFonts w:cstheme="minorHAnsi"/>
          <w:sz w:val="22"/>
          <w:szCs w:val="22"/>
        </w:rPr>
        <w:t xml:space="preserve"> banner hanging, set-ups, record </w:t>
      </w:r>
      <w:proofErr w:type="gramStart"/>
      <w:r w:rsidRPr="005E6A65">
        <w:rPr>
          <w:rFonts w:cstheme="minorHAnsi"/>
          <w:sz w:val="22"/>
          <w:szCs w:val="22"/>
        </w:rPr>
        <w:t>storage</w:t>
      </w:r>
      <w:proofErr w:type="gramEnd"/>
      <w:r w:rsidRPr="005E6A65">
        <w:rPr>
          <w:rFonts w:cstheme="minorHAnsi"/>
          <w:sz w:val="22"/>
          <w:szCs w:val="22"/>
        </w:rPr>
        <w:t xml:space="preserve"> and miscellaneous tenant requests.</w:t>
      </w:r>
    </w:p>
    <w:p w14:paraId="3E1766DB" w14:textId="77777777" w:rsidR="003B2D15" w:rsidRPr="005E6A65" w:rsidRDefault="003B2D15" w:rsidP="000F2F56">
      <w:pPr>
        <w:ind w:left="360"/>
        <w:rPr>
          <w:rFonts w:cstheme="minorHAnsi"/>
          <w:sz w:val="22"/>
          <w:szCs w:val="22"/>
        </w:rPr>
      </w:pPr>
    </w:p>
    <w:p w14:paraId="351C530F" w14:textId="77777777" w:rsidR="009159C7" w:rsidRPr="005E6A65" w:rsidRDefault="009159C7" w:rsidP="009159C7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Administrative</w:t>
      </w:r>
    </w:p>
    <w:p w14:paraId="6E7A65EA" w14:textId="77777777" w:rsidR="00EF1618" w:rsidRPr="00933EE2" w:rsidRDefault="00EF1618" w:rsidP="00EF1618">
      <w:pPr>
        <w:pStyle w:val="PlainText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3126F7">
        <w:rPr>
          <w:rFonts w:asciiTheme="minorHAnsi" w:hAnsiTheme="minorHAnsi" w:cstheme="minorHAnsi"/>
          <w:sz w:val="22"/>
          <w:szCs w:val="22"/>
        </w:rPr>
        <w:t xml:space="preserve">Review executed work orders, logs, forms, and related documentation </w:t>
      </w:r>
      <w:proofErr w:type="gramStart"/>
      <w:r w:rsidRPr="003126F7">
        <w:rPr>
          <w:rFonts w:asciiTheme="minorHAnsi" w:hAnsiTheme="minorHAnsi" w:cstheme="minorHAnsi"/>
          <w:sz w:val="22"/>
          <w:szCs w:val="22"/>
        </w:rPr>
        <w:t>on a daily basis</w:t>
      </w:r>
      <w:proofErr w:type="gramEnd"/>
      <w:r w:rsidRPr="003126F7">
        <w:rPr>
          <w:rFonts w:asciiTheme="minorHAnsi" w:hAnsiTheme="minorHAnsi" w:cstheme="minorHAnsi"/>
          <w:sz w:val="22"/>
          <w:szCs w:val="22"/>
        </w:rPr>
        <w:t xml:space="preserve"> to help ensure they are complete, current, and reflect the tasks as performed.</w:t>
      </w:r>
    </w:p>
    <w:p w14:paraId="37D69CA8" w14:textId="77777777" w:rsidR="009159C7" w:rsidRDefault="009159C7" w:rsidP="009159C7">
      <w:pPr>
        <w:numPr>
          <w:ilvl w:val="0"/>
          <w:numId w:val="9"/>
        </w:numPr>
        <w:rPr>
          <w:rFonts w:cstheme="minorHAnsi"/>
          <w:sz w:val="22"/>
          <w:szCs w:val="22"/>
        </w:rPr>
      </w:pPr>
      <w:proofErr w:type="gramStart"/>
      <w:r w:rsidRPr="005E6A65">
        <w:rPr>
          <w:rFonts w:cstheme="minorHAnsi"/>
          <w:sz w:val="22"/>
          <w:szCs w:val="22"/>
        </w:rPr>
        <w:t>As assigned</w:t>
      </w:r>
      <w:proofErr w:type="gramEnd"/>
      <w:r w:rsidRPr="005E6A65">
        <w:rPr>
          <w:rFonts w:cstheme="minorHAnsi"/>
          <w:sz w:val="22"/>
          <w:szCs w:val="22"/>
        </w:rPr>
        <w:t xml:space="preserve">, logs meter readings </w:t>
      </w:r>
      <w:proofErr w:type="gramStart"/>
      <w:r w:rsidRPr="005E6A65">
        <w:rPr>
          <w:rFonts w:cstheme="minorHAnsi"/>
          <w:sz w:val="22"/>
          <w:szCs w:val="22"/>
        </w:rPr>
        <w:t>on a daily basis</w:t>
      </w:r>
      <w:proofErr w:type="gramEnd"/>
      <w:r w:rsidRPr="005E6A65">
        <w:rPr>
          <w:rFonts w:cstheme="minorHAnsi"/>
          <w:sz w:val="22"/>
          <w:szCs w:val="22"/>
        </w:rPr>
        <w:t>.</w:t>
      </w:r>
    </w:p>
    <w:p w14:paraId="6832C01D" w14:textId="031E8EDF" w:rsidR="000F2F56" w:rsidRDefault="000F2F56" w:rsidP="009159C7">
      <w:pPr>
        <w:numPr>
          <w:ilvl w:val="0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Ensure timely </w:t>
      </w:r>
      <w:r w:rsidR="00441E9A">
        <w:rPr>
          <w:rFonts w:cstheme="minorHAnsi"/>
          <w:sz w:val="22"/>
          <w:szCs w:val="22"/>
        </w:rPr>
        <w:t>submission</w:t>
      </w:r>
      <w:r>
        <w:rPr>
          <w:rFonts w:cstheme="minorHAnsi"/>
          <w:sz w:val="22"/>
          <w:szCs w:val="22"/>
        </w:rPr>
        <w:t xml:space="preserve"> of supporting document for all center related </w:t>
      </w:r>
      <w:proofErr w:type="gramStart"/>
      <w:r>
        <w:rPr>
          <w:rFonts w:cstheme="minorHAnsi"/>
          <w:sz w:val="22"/>
          <w:szCs w:val="22"/>
        </w:rPr>
        <w:t>expenses</w:t>
      </w:r>
      <w:proofErr w:type="gramEnd"/>
      <w:r>
        <w:rPr>
          <w:rFonts w:cstheme="minorHAnsi"/>
          <w:sz w:val="22"/>
          <w:szCs w:val="22"/>
        </w:rPr>
        <w:t xml:space="preserve"> </w:t>
      </w:r>
    </w:p>
    <w:p w14:paraId="42453F32" w14:textId="77777777" w:rsidR="00BE27D6" w:rsidRDefault="00BE27D6" w:rsidP="00EF1618">
      <w:pPr>
        <w:rPr>
          <w:rFonts w:cstheme="minorHAnsi"/>
          <w:sz w:val="22"/>
          <w:szCs w:val="22"/>
        </w:rPr>
      </w:pPr>
    </w:p>
    <w:p w14:paraId="2D56CDF6" w14:textId="5F7262CD" w:rsidR="0069018E" w:rsidRPr="00EF1618" w:rsidRDefault="0069018E" w:rsidP="00EF1618">
      <w:pPr>
        <w:rPr>
          <w:rFonts w:cstheme="minorHAnsi"/>
          <w:b/>
          <w:bCs/>
          <w:sz w:val="22"/>
          <w:szCs w:val="22"/>
        </w:rPr>
      </w:pPr>
      <w:r w:rsidRPr="00EF1618">
        <w:rPr>
          <w:rFonts w:cstheme="minorHAnsi"/>
          <w:sz w:val="22"/>
          <w:szCs w:val="22"/>
        </w:rPr>
        <w:t xml:space="preserve">This job </w:t>
      </w:r>
      <w:r w:rsidR="00C752DA" w:rsidRPr="00EF1618">
        <w:rPr>
          <w:rFonts w:cstheme="minorHAnsi"/>
          <w:sz w:val="22"/>
          <w:szCs w:val="22"/>
        </w:rPr>
        <w:t xml:space="preserve">description provides </w:t>
      </w:r>
      <w:r w:rsidRPr="00EF1618">
        <w:rPr>
          <w:rFonts w:cstheme="minorHAnsi"/>
          <w:sz w:val="22"/>
          <w:szCs w:val="22"/>
        </w:rPr>
        <w:t xml:space="preserve">the general nature and scope of responsibilities for this position. Please note other duties and responsibilities may </w:t>
      </w:r>
      <w:proofErr w:type="gramStart"/>
      <w:r w:rsidRPr="00EF1618">
        <w:rPr>
          <w:rFonts w:cstheme="minorHAnsi"/>
          <w:sz w:val="22"/>
          <w:szCs w:val="22"/>
        </w:rPr>
        <w:t>be assigned</w:t>
      </w:r>
      <w:proofErr w:type="gramEnd"/>
      <w:r w:rsidRPr="00EF1618">
        <w:rPr>
          <w:rFonts w:cstheme="minorHAnsi"/>
          <w:sz w:val="22"/>
          <w:szCs w:val="22"/>
        </w:rPr>
        <w:t xml:space="preserve"> or removed at any </w:t>
      </w:r>
      <w:proofErr w:type="gramStart"/>
      <w:r w:rsidRPr="00EF1618">
        <w:rPr>
          <w:rFonts w:cstheme="minorHAnsi"/>
          <w:sz w:val="22"/>
          <w:szCs w:val="22"/>
        </w:rPr>
        <w:t>time</w:t>
      </w:r>
      <w:proofErr w:type="gramEnd"/>
    </w:p>
    <w:p w14:paraId="47478FA9" w14:textId="77777777" w:rsidR="00441E9A" w:rsidRDefault="00441E9A" w:rsidP="0069018E">
      <w:pPr>
        <w:rPr>
          <w:rFonts w:cstheme="minorHAnsi"/>
          <w:b/>
          <w:sz w:val="22"/>
          <w:szCs w:val="22"/>
        </w:rPr>
      </w:pPr>
    </w:p>
    <w:p w14:paraId="76282989" w14:textId="465BB550" w:rsidR="0069018E" w:rsidRPr="005E6A65" w:rsidRDefault="0069018E" w:rsidP="0069018E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QUALIFICATION REQUIREMENTS</w:t>
      </w:r>
      <w:r w:rsidRPr="005E6A65">
        <w:rPr>
          <w:rFonts w:cstheme="minorHAnsi"/>
          <w:b/>
          <w:sz w:val="22"/>
          <w:szCs w:val="22"/>
        </w:rPr>
        <w:tab/>
      </w:r>
    </w:p>
    <w:p w14:paraId="7DCE5E6F" w14:textId="77777777" w:rsidR="0069018E" w:rsidRPr="005E6A65" w:rsidRDefault="0069018E" w:rsidP="0069018E">
      <w:pPr>
        <w:rPr>
          <w:rFonts w:cstheme="minorHAnsi"/>
          <w:b/>
          <w:sz w:val="22"/>
          <w:szCs w:val="22"/>
        </w:rPr>
      </w:pPr>
      <w:r w:rsidRPr="005E6A65">
        <w:rPr>
          <w:rFonts w:cstheme="minorHAnsi"/>
          <w:sz w:val="22"/>
          <w:szCs w:val="22"/>
        </w:rPr>
        <w:t>To perform this job successfully, an individual must be able to perform each essential duty satisfactorily</w:t>
      </w:r>
      <w:proofErr w:type="gramStart"/>
      <w:r w:rsidRPr="005E6A65">
        <w:rPr>
          <w:rFonts w:cstheme="minorHAnsi"/>
          <w:sz w:val="22"/>
          <w:szCs w:val="22"/>
        </w:rPr>
        <w:t xml:space="preserve">.  </w:t>
      </w:r>
      <w:proofErr w:type="gramEnd"/>
      <w:r w:rsidRPr="005E6A65">
        <w:rPr>
          <w:rFonts w:cstheme="minorHAnsi"/>
          <w:sz w:val="22"/>
          <w:szCs w:val="22"/>
        </w:rPr>
        <w:t>The requirements listed below are representative of the knowledge, skill, and/or abilities required</w:t>
      </w:r>
      <w:proofErr w:type="gramStart"/>
      <w:r w:rsidRPr="005E6A65">
        <w:rPr>
          <w:rFonts w:cstheme="minorHAnsi"/>
          <w:sz w:val="22"/>
          <w:szCs w:val="22"/>
        </w:rPr>
        <w:t xml:space="preserve">.  </w:t>
      </w:r>
      <w:proofErr w:type="gramEnd"/>
    </w:p>
    <w:p w14:paraId="53ACE6F2" w14:textId="77777777" w:rsidR="00441E9A" w:rsidRDefault="00441E9A" w:rsidP="0069018E">
      <w:pPr>
        <w:ind w:firstLine="720"/>
        <w:rPr>
          <w:rFonts w:cstheme="minorHAnsi"/>
          <w:b/>
          <w:sz w:val="22"/>
          <w:szCs w:val="22"/>
        </w:rPr>
      </w:pPr>
    </w:p>
    <w:p w14:paraId="52709123" w14:textId="17DE7E93" w:rsidR="0069018E" w:rsidRPr="005E6A65" w:rsidRDefault="0069018E" w:rsidP="0069018E">
      <w:pPr>
        <w:ind w:firstLine="720"/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>Experience</w:t>
      </w:r>
    </w:p>
    <w:p w14:paraId="5A03A139" w14:textId="326A13E2" w:rsidR="00314736" w:rsidRDefault="00687067" w:rsidP="000C69B1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0C69B1">
        <w:rPr>
          <w:rFonts w:cstheme="minorHAnsi"/>
          <w:sz w:val="22"/>
          <w:szCs w:val="22"/>
        </w:rPr>
        <w:t xml:space="preserve">Journeyman Electrician license </w:t>
      </w:r>
      <w:r w:rsidR="002A7584">
        <w:rPr>
          <w:rFonts w:cstheme="minorHAnsi"/>
          <w:sz w:val="22"/>
          <w:szCs w:val="22"/>
        </w:rPr>
        <w:t xml:space="preserve">required. </w:t>
      </w:r>
    </w:p>
    <w:p w14:paraId="6A65A34C" w14:textId="2418C724" w:rsidR="000C69B1" w:rsidRPr="007A64EE" w:rsidRDefault="002308F7" w:rsidP="007B260B">
      <w:pPr>
        <w:pStyle w:val="ListParagraph"/>
        <w:numPr>
          <w:ilvl w:val="0"/>
          <w:numId w:val="10"/>
        </w:numPr>
        <w:rPr>
          <w:rFonts w:cstheme="minorHAnsi"/>
          <w:sz w:val="22"/>
          <w:szCs w:val="22"/>
        </w:rPr>
      </w:pPr>
      <w:r w:rsidRPr="007A64EE">
        <w:rPr>
          <w:rFonts w:cstheme="minorHAnsi"/>
          <w:sz w:val="22"/>
          <w:szCs w:val="22"/>
        </w:rPr>
        <w:t>A</w:t>
      </w:r>
      <w:r w:rsidR="00660A22" w:rsidRPr="007A64EE">
        <w:rPr>
          <w:rFonts w:cstheme="minorHAnsi"/>
          <w:sz w:val="22"/>
          <w:szCs w:val="22"/>
        </w:rPr>
        <w:t xml:space="preserve"> </w:t>
      </w:r>
      <w:r w:rsidR="002A7584" w:rsidRPr="007A64EE">
        <w:rPr>
          <w:rFonts w:cstheme="minorHAnsi"/>
          <w:sz w:val="22"/>
          <w:szCs w:val="22"/>
        </w:rPr>
        <w:t xml:space="preserve">demonstrated </w:t>
      </w:r>
      <w:proofErr w:type="gramStart"/>
      <w:r w:rsidR="002A7584" w:rsidRPr="007A64EE">
        <w:rPr>
          <w:rFonts w:cstheme="minorHAnsi"/>
          <w:sz w:val="22"/>
          <w:szCs w:val="22"/>
        </w:rPr>
        <w:t>understand</w:t>
      </w:r>
      <w:proofErr w:type="gramEnd"/>
      <w:r w:rsidR="002A7584" w:rsidRPr="007A64EE">
        <w:rPr>
          <w:rFonts w:cstheme="minorHAnsi"/>
          <w:sz w:val="22"/>
          <w:szCs w:val="22"/>
        </w:rPr>
        <w:t xml:space="preserve"> </w:t>
      </w:r>
      <w:r w:rsidR="007A64EE">
        <w:rPr>
          <w:rFonts w:cstheme="minorHAnsi"/>
          <w:sz w:val="22"/>
          <w:szCs w:val="22"/>
        </w:rPr>
        <w:t>o</w:t>
      </w:r>
      <w:r w:rsidR="002A7584" w:rsidRPr="007A64EE">
        <w:rPr>
          <w:rFonts w:cstheme="minorHAnsi"/>
          <w:sz w:val="22"/>
          <w:szCs w:val="22"/>
        </w:rPr>
        <w:t xml:space="preserve">f troubleshooting </w:t>
      </w:r>
      <w:r w:rsidR="007A64EE" w:rsidRPr="007A64EE">
        <w:rPr>
          <w:rFonts w:cstheme="minorHAnsi"/>
          <w:sz w:val="22"/>
          <w:szCs w:val="22"/>
        </w:rPr>
        <w:t xml:space="preserve">industrial electrical systems and </w:t>
      </w:r>
      <w:proofErr w:type="gramStart"/>
      <w:r w:rsidR="007A64EE" w:rsidRPr="007A64EE">
        <w:rPr>
          <w:rFonts w:cstheme="minorHAnsi"/>
          <w:sz w:val="22"/>
          <w:szCs w:val="22"/>
        </w:rPr>
        <w:t>controls</w:t>
      </w:r>
      <w:proofErr w:type="gramEnd"/>
      <w:r w:rsidR="007A64EE" w:rsidRPr="007A64EE">
        <w:rPr>
          <w:rFonts w:cstheme="minorHAnsi"/>
          <w:sz w:val="22"/>
          <w:szCs w:val="22"/>
        </w:rPr>
        <w:t xml:space="preserve"> </w:t>
      </w:r>
    </w:p>
    <w:p w14:paraId="58369857" w14:textId="77777777" w:rsidR="000C69B1" w:rsidRPr="000C69B1" w:rsidRDefault="000C69B1" w:rsidP="007A64EE">
      <w:pPr>
        <w:pStyle w:val="ListParagraph"/>
        <w:ind w:left="1440"/>
        <w:rPr>
          <w:rFonts w:cstheme="minorHAnsi"/>
          <w:sz w:val="22"/>
          <w:szCs w:val="22"/>
        </w:rPr>
      </w:pPr>
    </w:p>
    <w:p w14:paraId="183D6A12" w14:textId="2E7503C8" w:rsidR="0069018E" w:rsidRPr="005E6A65" w:rsidRDefault="0069018E" w:rsidP="0069018E">
      <w:pPr>
        <w:ind w:firstLine="720"/>
        <w:rPr>
          <w:rFonts w:cstheme="minorHAnsi"/>
          <w:b/>
          <w:sz w:val="22"/>
          <w:szCs w:val="22"/>
        </w:rPr>
      </w:pPr>
      <w:r w:rsidRPr="005E6A65">
        <w:rPr>
          <w:rFonts w:cstheme="minorHAnsi"/>
          <w:b/>
          <w:sz w:val="22"/>
          <w:szCs w:val="22"/>
        </w:rPr>
        <w:t xml:space="preserve">Knowledge, </w:t>
      </w:r>
      <w:proofErr w:type="gramStart"/>
      <w:r w:rsidRPr="005E6A65">
        <w:rPr>
          <w:rFonts w:cstheme="minorHAnsi"/>
          <w:b/>
          <w:sz w:val="22"/>
          <w:szCs w:val="22"/>
        </w:rPr>
        <w:t>Skills</w:t>
      </w:r>
      <w:proofErr w:type="gramEnd"/>
      <w:r w:rsidRPr="005E6A65">
        <w:rPr>
          <w:rFonts w:cstheme="minorHAnsi"/>
          <w:b/>
          <w:sz w:val="22"/>
          <w:szCs w:val="22"/>
        </w:rPr>
        <w:t xml:space="preserve"> and Abilities </w:t>
      </w:r>
    </w:p>
    <w:p w14:paraId="6DE56D1D" w14:textId="77777777" w:rsidR="0069018E" w:rsidRPr="005E6A65" w:rsidRDefault="0069018E" w:rsidP="0069018E">
      <w:pPr>
        <w:pStyle w:val="ListParagraph"/>
        <w:numPr>
          <w:ilvl w:val="0"/>
          <w:numId w:val="1"/>
        </w:numPr>
        <w:rPr>
          <w:rFonts w:cstheme="minorHAnsi"/>
          <w:color w:val="000000"/>
          <w:sz w:val="22"/>
          <w:szCs w:val="22"/>
        </w:rPr>
      </w:pPr>
      <w:r w:rsidRPr="005E6A65">
        <w:rPr>
          <w:rFonts w:cstheme="minorHAnsi"/>
          <w:color w:val="000000"/>
          <w:sz w:val="22"/>
          <w:szCs w:val="22"/>
        </w:rPr>
        <w:t>A commitment to the arts and arts education</w:t>
      </w:r>
    </w:p>
    <w:p w14:paraId="01B44AE4" w14:textId="6BC9DDF2" w:rsidR="0069018E" w:rsidRPr="005E6A65" w:rsidRDefault="0069018E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Ability to be appreciative of diverse perspectives, and a commitment to the organization’s initiatives regarding racial equity, diversity, and inclusion (REDI)</w:t>
      </w:r>
    </w:p>
    <w:p w14:paraId="36344CE0" w14:textId="0B10F3DF" w:rsidR="00AF4487" w:rsidRPr="005E6A65" w:rsidRDefault="00AF448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proofErr w:type="gramStart"/>
      <w:r w:rsidRPr="005E6A65">
        <w:rPr>
          <w:rFonts w:cstheme="minorHAnsi"/>
          <w:sz w:val="22"/>
          <w:szCs w:val="22"/>
        </w:rPr>
        <w:t>Display curiosity,</w:t>
      </w:r>
      <w:proofErr w:type="gramEnd"/>
      <w:r w:rsidRPr="005E6A65">
        <w:rPr>
          <w:rFonts w:cstheme="minorHAnsi"/>
          <w:sz w:val="22"/>
          <w:szCs w:val="22"/>
        </w:rPr>
        <w:t xml:space="preserve"> </w:t>
      </w:r>
      <w:proofErr w:type="gramStart"/>
      <w:r w:rsidRPr="005E6A65">
        <w:rPr>
          <w:rFonts w:cstheme="minorHAnsi"/>
          <w:sz w:val="22"/>
          <w:szCs w:val="22"/>
        </w:rPr>
        <w:t>comes up with</w:t>
      </w:r>
      <w:proofErr w:type="gramEnd"/>
      <w:r w:rsidRPr="005E6A65">
        <w:rPr>
          <w:rFonts w:cstheme="minorHAnsi"/>
          <w:sz w:val="22"/>
          <w:szCs w:val="22"/>
        </w:rPr>
        <w:t xml:space="preserve"> useful ideas that are new, better, or unique; Introduces new ways of looking at problems; Can take a creative idea and put it into practice; Encourages diverse thinking to promote and nurture innovation.</w:t>
      </w:r>
    </w:p>
    <w:p w14:paraId="78FF6E3B" w14:textId="707F5C4E" w:rsidR="00AF4487" w:rsidRPr="005E6A65" w:rsidRDefault="00AF448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lastRenderedPageBreak/>
        <w:t xml:space="preserve">Collaborate, work cooperatively with others across the organization to achieve shared objectives; Represents own interests while being fair to others and their areas; Partners with others to get work done; Credits others for their contributions and accomplishments; Gains trust and support of </w:t>
      </w:r>
      <w:proofErr w:type="gramStart"/>
      <w:r w:rsidRPr="005E6A65">
        <w:rPr>
          <w:rFonts w:cstheme="minorHAnsi"/>
          <w:sz w:val="22"/>
          <w:szCs w:val="22"/>
        </w:rPr>
        <w:t>others</w:t>
      </w:r>
      <w:proofErr w:type="gramEnd"/>
    </w:p>
    <w:p w14:paraId="56DBBD9F" w14:textId="65D8B101" w:rsidR="00AF4487" w:rsidRPr="005E6A65" w:rsidRDefault="00AF448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 xml:space="preserve">Display tech comfort by anticipates the impact of emerging technologies and </w:t>
      </w:r>
      <w:proofErr w:type="gramStart"/>
      <w:r w:rsidRPr="005E6A65">
        <w:rPr>
          <w:rFonts w:cstheme="minorHAnsi"/>
          <w:sz w:val="22"/>
          <w:szCs w:val="22"/>
        </w:rPr>
        <w:t>makes adjustments</w:t>
      </w:r>
      <w:proofErr w:type="gramEnd"/>
      <w:r w:rsidRPr="005E6A65">
        <w:rPr>
          <w:rFonts w:cstheme="minorHAnsi"/>
          <w:sz w:val="22"/>
          <w:szCs w:val="22"/>
        </w:rPr>
        <w:t xml:space="preserve">; Scans the environment for new technical skills, knowledge, or capabilities that can benefit business or personal performance; Rejects low-impact or fad technologies; Readily learns and adopts </w:t>
      </w:r>
      <w:proofErr w:type="gramStart"/>
      <w:r w:rsidRPr="005E6A65">
        <w:rPr>
          <w:rFonts w:cstheme="minorHAnsi"/>
          <w:sz w:val="22"/>
          <w:szCs w:val="22"/>
        </w:rPr>
        <w:t>new technologies</w:t>
      </w:r>
      <w:proofErr w:type="gramEnd"/>
      <w:r w:rsidRPr="005E6A65">
        <w:rPr>
          <w:rFonts w:cstheme="minorHAnsi"/>
          <w:sz w:val="22"/>
          <w:szCs w:val="22"/>
        </w:rPr>
        <w:t xml:space="preserve">. </w:t>
      </w:r>
    </w:p>
    <w:p w14:paraId="5C62F570" w14:textId="21660D06" w:rsidR="00AF4487" w:rsidRPr="005E6A65" w:rsidRDefault="00AF448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 xml:space="preserve">Be responsive, readily </w:t>
      </w:r>
      <w:proofErr w:type="gramStart"/>
      <w:r w:rsidRPr="005E6A65">
        <w:rPr>
          <w:rFonts w:cstheme="minorHAnsi"/>
          <w:sz w:val="22"/>
          <w:szCs w:val="22"/>
        </w:rPr>
        <w:t>takes action</w:t>
      </w:r>
      <w:proofErr w:type="gramEnd"/>
      <w:r w:rsidRPr="005E6A65">
        <w:rPr>
          <w:rFonts w:cstheme="minorHAnsi"/>
          <w:sz w:val="22"/>
          <w:szCs w:val="22"/>
        </w:rPr>
        <w:t xml:space="preserve"> on challenges, without unnecessary planning; Identifies and seizes new opportunities; displays a can-do attitude in good and </w:t>
      </w:r>
      <w:proofErr w:type="gramStart"/>
      <w:r w:rsidRPr="005E6A65">
        <w:rPr>
          <w:rFonts w:cstheme="minorHAnsi"/>
          <w:sz w:val="22"/>
          <w:szCs w:val="22"/>
        </w:rPr>
        <w:t>bad time</w:t>
      </w:r>
      <w:proofErr w:type="gramEnd"/>
      <w:r w:rsidRPr="005E6A65">
        <w:rPr>
          <w:rFonts w:cstheme="minorHAnsi"/>
          <w:sz w:val="22"/>
          <w:szCs w:val="22"/>
        </w:rPr>
        <w:t xml:space="preserve">; Steps up to </w:t>
      </w:r>
      <w:proofErr w:type="gramStart"/>
      <w:r w:rsidRPr="005E6A65">
        <w:rPr>
          <w:rFonts w:cstheme="minorHAnsi"/>
          <w:sz w:val="22"/>
          <w:szCs w:val="22"/>
        </w:rPr>
        <w:t>handle</w:t>
      </w:r>
      <w:proofErr w:type="gramEnd"/>
      <w:r w:rsidRPr="005E6A65">
        <w:rPr>
          <w:rFonts w:cstheme="minorHAnsi"/>
          <w:sz w:val="22"/>
          <w:szCs w:val="22"/>
        </w:rPr>
        <w:t xml:space="preserve"> tough </w:t>
      </w:r>
      <w:proofErr w:type="gramStart"/>
      <w:r w:rsidRPr="005E6A65">
        <w:rPr>
          <w:rFonts w:cstheme="minorHAnsi"/>
          <w:sz w:val="22"/>
          <w:szCs w:val="22"/>
        </w:rPr>
        <w:t>issues</w:t>
      </w:r>
      <w:proofErr w:type="gramEnd"/>
    </w:p>
    <w:p w14:paraId="39B36F9D" w14:textId="26DC268E" w:rsidR="00AF4487" w:rsidRPr="005E6A65" w:rsidRDefault="00AF448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Display change agility by deal</w:t>
      </w:r>
      <w:r w:rsidR="00641CB3" w:rsidRPr="005E6A65">
        <w:rPr>
          <w:rFonts w:cstheme="minorHAnsi"/>
          <w:sz w:val="22"/>
          <w:szCs w:val="22"/>
        </w:rPr>
        <w:t>ing</w:t>
      </w:r>
      <w:r w:rsidRPr="005E6A65">
        <w:rPr>
          <w:rFonts w:cstheme="minorHAnsi"/>
          <w:sz w:val="22"/>
          <w:szCs w:val="22"/>
        </w:rPr>
        <w:t xml:space="preserve"> comfortably with the uncertainty of change; Effectively </w:t>
      </w:r>
      <w:proofErr w:type="gramStart"/>
      <w:r w:rsidRPr="005E6A65">
        <w:rPr>
          <w:rFonts w:cstheme="minorHAnsi"/>
          <w:sz w:val="22"/>
          <w:szCs w:val="22"/>
        </w:rPr>
        <w:t>handles</w:t>
      </w:r>
      <w:proofErr w:type="gramEnd"/>
      <w:r w:rsidRPr="005E6A65">
        <w:rPr>
          <w:rFonts w:cstheme="minorHAnsi"/>
          <w:sz w:val="22"/>
          <w:szCs w:val="22"/>
        </w:rPr>
        <w:t xml:space="preserve"> risk; Can decide and act without the total picture; Is calm and productive, even when things are up in the air; Deals constructively with problems that do not have clear solutions or </w:t>
      </w:r>
      <w:proofErr w:type="gramStart"/>
      <w:r w:rsidRPr="005E6A65">
        <w:rPr>
          <w:rFonts w:cstheme="minorHAnsi"/>
          <w:sz w:val="22"/>
          <w:szCs w:val="22"/>
        </w:rPr>
        <w:t>outcomes</w:t>
      </w:r>
      <w:proofErr w:type="gramEnd"/>
      <w:r w:rsidRPr="005E6A65">
        <w:rPr>
          <w:rFonts w:cstheme="minorHAnsi"/>
          <w:sz w:val="22"/>
          <w:szCs w:val="22"/>
        </w:rPr>
        <w:t xml:space="preserve"> </w:t>
      </w:r>
    </w:p>
    <w:p w14:paraId="131D6FFC" w14:textId="47ED66D7" w:rsidR="00EF43F0" w:rsidRPr="005136D3" w:rsidRDefault="00EF43F0" w:rsidP="005136D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F43F0">
        <w:rPr>
          <w:rFonts w:cstheme="minorHAnsi"/>
          <w:sz w:val="22"/>
          <w:szCs w:val="22"/>
        </w:rPr>
        <w:t>Ability to read and interpret electrical schematics, one-line diagrams, control drawings, and technical manuals.</w:t>
      </w:r>
    </w:p>
    <w:p w14:paraId="08E830AC" w14:textId="0517F576" w:rsidR="00EF43F0" w:rsidRPr="00FC14CD" w:rsidRDefault="00EF43F0" w:rsidP="00FC14C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F43F0">
        <w:rPr>
          <w:rFonts w:cstheme="minorHAnsi"/>
          <w:sz w:val="22"/>
          <w:szCs w:val="22"/>
        </w:rPr>
        <w:t>Knowledge of NEC, OSHA regulations, and electrical safety standards.</w:t>
      </w:r>
    </w:p>
    <w:p w14:paraId="69F5FBFB" w14:textId="3A26482A" w:rsidR="00EF43F0" w:rsidRPr="00FC14CD" w:rsidRDefault="00EF43F0" w:rsidP="00FC14C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F43F0">
        <w:rPr>
          <w:rFonts w:cstheme="minorHAnsi"/>
          <w:sz w:val="22"/>
          <w:szCs w:val="22"/>
        </w:rPr>
        <w:t>Strong troubleshooting, communication, organization, and teamwork skills.</w:t>
      </w:r>
    </w:p>
    <w:p w14:paraId="1CD0CCB0" w14:textId="69AB4F7E" w:rsidR="00EF43F0" w:rsidRPr="00EF43F0" w:rsidRDefault="00EF43F0" w:rsidP="00EF43F0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EF43F0">
        <w:rPr>
          <w:rFonts w:cstheme="minorHAnsi"/>
          <w:sz w:val="22"/>
          <w:szCs w:val="22"/>
        </w:rPr>
        <w:t>·Ability to multitask, prioritize work, and work independently with minimal supervision.</w:t>
      </w:r>
    </w:p>
    <w:p w14:paraId="4BD9B303" w14:textId="77777777" w:rsidR="00FC14CD" w:rsidRDefault="00EF43F0" w:rsidP="00FC14CD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FC14CD">
        <w:rPr>
          <w:rFonts w:cstheme="minorHAnsi"/>
          <w:sz w:val="22"/>
          <w:szCs w:val="22"/>
        </w:rPr>
        <w:t xml:space="preserve"> Basic computer skills for maintenance systems and documentation.</w:t>
      </w:r>
    </w:p>
    <w:p w14:paraId="5299B3DF" w14:textId="04D48800" w:rsidR="009159C7" w:rsidRPr="005E6A65" w:rsidRDefault="009159C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Ability to communicate with other employees to share information and solve problems.</w:t>
      </w:r>
    </w:p>
    <w:p w14:paraId="2799B8D1" w14:textId="77777777" w:rsidR="009159C7" w:rsidRPr="005E6A65" w:rsidRDefault="009159C7" w:rsidP="009159C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 xml:space="preserve">Ability to effectively present information in one-on-one situations to vendors, construction trades, tenants, the </w:t>
      </w:r>
      <w:proofErr w:type="gramStart"/>
      <w:r w:rsidRPr="005E6A65">
        <w:rPr>
          <w:rFonts w:cstheme="minorHAnsi"/>
          <w:sz w:val="22"/>
          <w:szCs w:val="22"/>
        </w:rPr>
        <w:t>general public</w:t>
      </w:r>
      <w:proofErr w:type="gramEnd"/>
      <w:r w:rsidRPr="005E6A65">
        <w:rPr>
          <w:rFonts w:cstheme="minorHAnsi"/>
          <w:sz w:val="22"/>
          <w:szCs w:val="22"/>
        </w:rPr>
        <w:t xml:space="preserve"> and other Marcus Center employees.</w:t>
      </w:r>
    </w:p>
    <w:p w14:paraId="25D70898" w14:textId="77777777" w:rsidR="009159C7" w:rsidRPr="005E6A65" w:rsidRDefault="009159C7" w:rsidP="009159C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 xml:space="preserve">Ability to add, subtract, multiply and divide all units of measure using whole numbers, common </w:t>
      </w:r>
      <w:proofErr w:type="gramStart"/>
      <w:r w:rsidRPr="005E6A65">
        <w:rPr>
          <w:rFonts w:cstheme="minorHAnsi"/>
          <w:sz w:val="22"/>
          <w:szCs w:val="22"/>
        </w:rPr>
        <w:t>fractions</w:t>
      </w:r>
      <w:proofErr w:type="gramEnd"/>
      <w:r w:rsidRPr="005E6A65">
        <w:rPr>
          <w:rFonts w:cstheme="minorHAnsi"/>
          <w:sz w:val="22"/>
          <w:szCs w:val="22"/>
        </w:rPr>
        <w:t xml:space="preserve"> and decimals for the use of budgeting.</w:t>
      </w:r>
    </w:p>
    <w:p w14:paraId="03852709" w14:textId="6C108DE1" w:rsidR="009159C7" w:rsidRPr="005E6A65" w:rsidRDefault="009159C7" w:rsidP="0069018E">
      <w:pPr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Ability to prioritize workload.</w:t>
      </w:r>
    </w:p>
    <w:p w14:paraId="07A49AEA" w14:textId="77777777" w:rsidR="009159C7" w:rsidRPr="005E6A65" w:rsidRDefault="009159C7" w:rsidP="009159C7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</w:rPr>
      </w:pPr>
      <w:r w:rsidRPr="005E6A65">
        <w:rPr>
          <w:rFonts w:cstheme="minorHAnsi"/>
          <w:sz w:val="22"/>
          <w:szCs w:val="22"/>
        </w:rPr>
        <w:t>Ability to solve practical problems.</w:t>
      </w:r>
    </w:p>
    <w:p w14:paraId="5778AE2B" w14:textId="77777777" w:rsidR="009159C7" w:rsidRPr="005E6A65" w:rsidRDefault="009159C7" w:rsidP="008E1962">
      <w:pPr>
        <w:ind w:left="1440"/>
        <w:rPr>
          <w:rFonts w:cstheme="minorHAnsi"/>
          <w:sz w:val="22"/>
          <w:szCs w:val="22"/>
        </w:rPr>
      </w:pPr>
    </w:p>
    <w:p w14:paraId="2DE22728" w14:textId="77777777" w:rsidR="00AF4487" w:rsidRPr="005E6A65" w:rsidRDefault="00AF4487" w:rsidP="00AF4487">
      <w:pPr>
        <w:rPr>
          <w:rFonts w:cstheme="minorHAnsi"/>
          <w:sz w:val="22"/>
          <w:szCs w:val="22"/>
        </w:rPr>
      </w:pPr>
    </w:p>
    <w:p w14:paraId="61764AB5" w14:textId="77777777" w:rsidR="00AC6872" w:rsidRPr="005E6A65" w:rsidRDefault="00AC6872" w:rsidP="0069018E">
      <w:pPr>
        <w:rPr>
          <w:rFonts w:cstheme="minorHAnsi"/>
          <w:b/>
          <w:sz w:val="22"/>
          <w:szCs w:val="22"/>
        </w:rPr>
      </w:pPr>
    </w:p>
    <w:p w14:paraId="68CEC6B4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5E6A65">
        <w:rPr>
          <w:rFonts w:asciiTheme="minorHAnsi" w:hAnsiTheme="minorHAnsi" w:cstheme="minorHAnsi"/>
          <w:b/>
          <w:sz w:val="22"/>
          <w:szCs w:val="22"/>
        </w:rPr>
        <w:t>PHYSICAL DEMANDS</w:t>
      </w:r>
    </w:p>
    <w:p w14:paraId="5FA9D29D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6A65">
        <w:rPr>
          <w:rFonts w:asciiTheme="minorHAnsi" w:hAnsiTheme="minorHAnsi" w:cstheme="minorHAnsi"/>
          <w:sz w:val="22"/>
          <w:szCs w:val="22"/>
        </w:rPr>
        <w:t xml:space="preserve">The physical demands described here are representative of those that must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be met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by an employee to successfully perform the essential functions of this job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Reasonable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accommodations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may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be made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to enable individuals with disabilities to perform the essential functions.</w:t>
      </w:r>
    </w:p>
    <w:p w14:paraId="1101B67E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9C2B101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6A65">
        <w:rPr>
          <w:rFonts w:asciiTheme="minorHAnsi" w:hAnsiTheme="minorHAnsi" w:cstheme="minorHAnsi"/>
          <w:sz w:val="22"/>
          <w:szCs w:val="22"/>
        </w:rPr>
        <w:t xml:space="preserve">While performing the duties of this job, the employee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is required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to stand; walk; climb or balance; use foot or feet to operate machinery; and reach above shoulders extensively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The employee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is occasionally </w:t>
      </w:r>
      <w:r w:rsidRPr="005E6A65">
        <w:rPr>
          <w:rFonts w:asciiTheme="minorHAnsi" w:hAnsiTheme="minorHAnsi" w:cstheme="minorHAnsi"/>
          <w:sz w:val="22"/>
          <w:szCs w:val="22"/>
        </w:rPr>
        <w:lastRenderedPageBreak/>
        <w:t>required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to sit, stoop, knee,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crouch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or crawl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The ability to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lift up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to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50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pounds is required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Close vision, distance vision, color vision, peripheral vision, depth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perception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and the ability to adjust focus is required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>The employee must also be able to maneuver into mechanical machines and climb stairs.</w:t>
      </w:r>
    </w:p>
    <w:p w14:paraId="0D0D33CE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E892167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5E6A65">
        <w:rPr>
          <w:rFonts w:asciiTheme="minorHAnsi" w:hAnsiTheme="minorHAnsi" w:cstheme="minorHAnsi"/>
          <w:b/>
          <w:sz w:val="22"/>
          <w:szCs w:val="22"/>
        </w:rPr>
        <w:t>WORK ENVIRONMENT</w:t>
      </w:r>
      <w:r w:rsidRPr="005E6A65">
        <w:rPr>
          <w:rFonts w:asciiTheme="minorHAnsi" w:hAnsiTheme="minorHAnsi" w:cstheme="minorHAnsi"/>
          <w:b/>
          <w:sz w:val="22"/>
          <w:szCs w:val="22"/>
        </w:rPr>
        <w:tab/>
      </w:r>
    </w:p>
    <w:p w14:paraId="7DD355C4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6A65">
        <w:rPr>
          <w:rFonts w:asciiTheme="minorHAnsi" w:hAnsiTheme="minorHAnsi" w:cstheme="minorHAnsi"/>
          <w:sz w:val="22"/>
          <w:szCs w:val="22"/>
        </w:rPr>
        <w:t>The work environment characteristics described here are representative of those an employee encounters while performing the essential functions of the job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Reasonable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accommodations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may </w:t>
      </w:r>
      <w:proofErr w:type="gramStart"/>
      <w:r w:rsidRPr="005E6A65">
        <w:rPr>
          <w:rFonts w:asciiTheme="minorHAnsi" w:hAnsiTheme="minorHAnsi" w:cstheme="minorHAnsi"/>
          <w:sz w:val="22"/>
          <w:szCs w:val="22"/>
        </w:rPr>
        <w:t>be made</w:t>
      </w:r>
      <w:proofErr w:type="gramEnd"/>
      <w:r w:rsidRPr="005E6A65">
        <w:rPr>
          <w:rFonts w:asciiTheme="minorHAnsi" w:hAnsiTheme="minorHAnsi" w:cstheme="minorHAnsi"/>
          <w:sz w:val="22"/>
          <w:szCs w:val="22"/>
        </w:rPr>
        <w:t xml:space="preserve"> to enable individuals with disabilities to perform the essential functions.</w:t>
      </w:r>
    </w:p>
    <w:p w14:paraId="2F8E28E1" w14:textId="77777777" w:rsidR="0025279D" w:rsidRPr="005E6A65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BC31022" w14:textId="77777777" w:rsidR="0025279D" w:rsidRPr="00933EE2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5E6A65">
        <w:rPr>
          <w:rFonts w:asciiTheme="minorHAnsi" w:hAnsiTheme="minorHAnsi" w:cstheme="minorHAnsi"/>
          <w:sz w:val="22"/>
          <w:szCs w:val="22"/>
        </w:rPr>
        <w:t>While performing the duties of the job, the employee will be exposed to the following conditions:  work near moving mechanical parts; work in high, precarious condi</w:t>
      </w:r>
      <w:r w:rsidRPr="00933EE2">
        <w:rPr>
          <w:rFonts w:asciiTheme="minorHAnsi" w:hAnsiTheme="minorHAnsi" w:cstheme="minorHAnsi"/>
          <w:sz w:val="22"/>
          <w:szCs w:val="22"/>
        </w:rPr>
        <w:t>tions; work with toxic or caustic chemicals; work in outdoor weather conditions; work with the risk of electrical shock; and work with vibration.</w:t>
      </w:r>
    </w:p>
    <w:p w14:paraId="054EE4BD" w14:textId="77777777" w:rsidR="0025279D" w:rsidRPr="00933EE2" w:rsidRDefault="0025279D" w:rsidP="0025279D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EA9C7DB" w14:textId="77777777" w:rsidR="0025279D" w:rsidRPr="00933EE2" w:rsidRDefault="0025279D" w:rsidP="0025279D">
      <w:pPr>
        <w:pStyle w:val="PlainText"/>
        <w:rPr>
          <w:rFonts w:asciiTheme="minorHAnsi" w:hAnsiTheme="minorHAnsi" w:cstheme="minorHAnsi"/>
          <w:b/>
          <w:sz w:val="22"/>
          <w:szCs w:val="22"/>
        </w:rPr>
      </w:pPr>
      <w:r w:rsidRPr="00933EE2">
        <w:rPr>
          <w:rFonts w:asciiTheme="minorHAnsi" w:hAnsiTheme="minorHAnsi" w:cstheme="minorHAnsi"/>
          <w:sz w:val="22"/>
          <w:szCs w:val="22"/>
        </w:rPr>
        <w:t>The noise level in the work environment is usually loud.</w:t>
      </w:r>
    </w:p>
    <w:p w14:paraId="2FDC3562" w14:textId="77777777" w:rsidR="0069018E" w:rsidRPr="00677F36" w:rsidRDefault="0069018E" w:rsidP="0025279D"/>
    <w:sectPr w:rsidR="0069018E" w:rsidRPr="00677F36" w:rsidSect="00677F36">
      <w:headerReference w:type="default" r:id="rId11"/>
      <w:footerReference w:type="default" r:id="rId12"/>
      <w:pgSz w:w="12240" w:h="15840"/>
      <w:pgMar w:top="252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A9C5" w14:textId="77777777" w:rsidR="00D3549C" w:rsidRDefault="00D3549C" w:rsidP="00677F36">
      <w:r>
        <w:separator/>
      </w:r>
    </w:p>
  </w:endnote>
  <w:endnote w:type="continuationSeparator" w:id="0">
    <w:p w14:paraId="631FAC31" w14:textId="77777777" w:rsidR="00D3549C" w:rsidRDefault="00D3549C" w:rsidP="0067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F54A" w14:textId="77777777" w:rsidR="00164018" w:rsidRDefault="00164018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92DE7E2" wp14:editId="61257FDF">
          <wp:simplePos x="0" y="0"/>
          <wp:positionH relativeFrom="page">
            <wp:posOffset>3705860</wp:posOffset>
          </wp:positionH>
          <wp:positionV relativeFrom="page">
            <wp:posOffset>8502650</wp:posOffset>
          </wp:positionV>
          <wp:extent cx="3493008" cy="132588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ddre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3008" cy="1325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3253" w14:textId="77777777" w:rsidR="00D3549C" w:rsidRDefault="00D3549C" w:rsidP="00677F36">
      <w:r>
        <w:separator/>
      </w:r>
    </w:p>
  </w:footnote>
  <w:footnote w:type="continuationSeparator" w:id="0">
    <w:p w14:paraId="5A48A9DE" w14:textId="77777777" w:rsidR="00D3549C" w:rsidRDefault="00D3549C" w:rsidP="0067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C481" w14:textId="77777777" w:rsidR="00677F36" w:rsidRDefault="001640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9DE662" wp14:editId="279C1066">
          <wp:simplePos x="0" y="0"/>
          <wp:positionH relativeFrom="page">
            <wp:posOffset>571500</wp:posOffset>
          </wp:positionH>
          <wp:positionV relativeFrom="page">
            <wp:posOffset>571500</wp:posOffset>
          </wp:positionV>
          <wp:extent cx="1490472" cy="740664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72" cy="7406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E4A"/>
    <w:multiLevelType w:val="multilevel"/>
    <w:tmpl w:val="29AE5C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D404E"/>
    <w:multiLevelType w:val="hybridMultilevel"/>
    <w:tmpl w:val="85D01D8C"/>
    <w:lvl w:ilvl="0" w:tplc="BD4476F6">
      <w:numFmt w:val="bullet"/>
      <w:lvlText w:val="•"/>
      <w:lvlJc w:val="left"/>
      <w:pPr>
        <w:ind w:left="720" w:hanging="360"/>
      </w:pPr>
      <w:rPr>
        <w:rFonts w:ascii="Palatino" w:eastAsia="Cambr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7F13"/>
    <w:multiLevelType w:val="hybridMultilevel"/>
    <w:tmpl w:val="B64CFB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772D7F"/>
    <w:multiLevelType w:val="multilevel"/>
    <w:tmpl w:val="38DCDD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E4EAD"/>
    <w:multiLevelType w:val="multilevel"/>
    <w:tmpl w:val="13DAD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51290"/>
    <w:multiLevelType w:val="hybridMultilevel"/>
    <w:tmpl w:val="49BAC09A"/>
    <w:lvl w:ilvl="0" w:tplc="BD4476F6">
      <w:numFmt w:val="bullet"/>
      <w:lvlText w:val="•"/>
      <w:lvlJc w:val="left"/>
      <w:pPr>
        <w:ind w:left="720" w:hanging="360"/>
      </w:pPr>
      <w:rPr>
        <w:rFonts w:ascii="Palatino" w:eastAsia="Cambria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3101"/>
    <w:multiLevelType w:val="multilevel"/>
    <w:tmpl w:val="4316F9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B2DA0"/>
    <w:multiLevelType w:val="hybridMultilevel"/>
    <w:tmpl w:val="0FB04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5C6339"/>
    <w:multiLevelType w:val="multilevel"/>
    <w:tmpl w:val="AC1AFF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A3910"/>
    <w:multiLevelType w:val="multilevel"/>
    <w:tmpl w:val="D4FECD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646A13"/>
    <w:multiLevelType w:val="multilevel"/>
    <w:tmpl w:val="5636E5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2497649">
    <w:abstractNumId w:val="7"/>
  </w:num>
  <w:num w:numId="2" w16cid:durableId="1795707618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1003821387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421373245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152162417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 w16cid:durableId="120710921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 w16cid:durableId="77138175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 w16cid:durableId="1643464556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 w16cid:durableId="1639189359">
    <w:abstractNumId w:val="1"/>
  </w:num>
  <w:num w:numId="10" w16cid:durableId="1418864038">
    <w:abstractNumId w:val="2"/>
  </w:num>
  <w:num w:numId="11" w16cid:durableId="1890917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36"/>
    <w:rsid w:val="0001613B"/>
    <w:rsid w:val="00053378"/>
    <w:rsid w:val="00067F5D"/>
    <w:rsid w:val="0008454B"/>
    <w:rsid w:val="000C69B1"/>
    <w:rsid w:val="000F2F56"/>
    <w:rsid w:val="00110DC5"/>
    <w:rsid w:val="00122A43"/>
    <w:rsid w:val="0016347A"/>
    <w:rsid w:val="00164018"/>
    <w:rsid w:val="001C11B5"/>
    <w:rsid w:val="001D15AB"/>
    <w:rsid w:val="001E192F"/>
    <w:rsid w:val="002308F7"/>
    <w:rsid w:val="0025279D"/>
    <w:rsid w:val="002564BA"/>
    <w:rsid w:val="00257818"/>
    <w:rsid w:val="002953B8"/>
    <w:rsid w:val="002A26F2"/>
    <w:rsid w:val="002A7584"/>
    <w:rsid w:val="002C4BCF"/>
    <w:rsid w:val="002E0BCF"/>
    <w:rsid w:val="00314736"/>
    <w:rsid w:val="003430AE"/>
    <w:rsid w:val="003439C0"/>
    <w:rsid w:val="00380C4D"/>
    <w:rsid w:val="003828D8"/>
    <w:rsid w:val="003B2D15"/>
    <w:rsid w:val="003E5ACC"/>
    <w:rsid w:val="00441E9A"/>
    <w:rsid w:val="00450DAA"/>
    <w:rsid w:val="004C0CA4"/>
    <w:rsid w:val="004E0953"/>
    <w:rsid w:val="004E0F15"/>
    <w:rsid w:val="004F2A59"/>
    <w:rsid w:val="00502B1A"/>
    <w:rsid w:val="005136D3"/>
    <w:rsid w:val="005302F7"/>
    <w:rsid w:val="005527CF"/>
    <w:rsid w:val="005E339C"/>
    <w:rsid w:val="005E6A65"/>
    <w:rsid w:val="005E7325"/>
    <w:rsid w:val="005F24A2"/>
    <w:rsid w:val="005F5B91"/>
    <w:rsid w:val="00610718"/>
    <w:rsid w:val="00620152"/>
    <w:rsid w:val="00621E18"/>
    <w:rsid w:val="00641CB3"/>
    <w:rsid w:val="00660A22"/>
    <w:rsid w:val="00677F36"/>
    <w:rsid w:val="0068131E"/>
    <w:rsid w:val="00687067"/>
    <w:rsid w:val="0069018E"/>
    <w:rsid w:val="006D68E7"/>
    <w:rsid w:val="006F2FE8"/>
    <w:rsid w:val="0076049E"/>
    <w:rsid w:val="007A64EE"/>
    <w:rsid w:val="007C5177"/>
    <w:rsid w:val="007F20BE"/>
    <w:rsid w:val="00814A8D"/>
    <w:rsid w:val="00830A03"/>
    <w:rsid w:val="00831AAA"/>
    <w:rsid w:val="0083396E"/>
    <w:rsid w:val="00863595"/>
    <w:rsid w:val="00872049"/>
    <w:rsid w:val="00891ED2"/>
    <w:rsid w:val="008A1E5A"/>
    <w:rsid w:val="008B65AF"/>
    <w:rsid w:val="008E1962"/>
    <w:rsid w:val="009159C7"/>
    <w:rsid w:val="0092024A"/>
    <w:rsid w:val="00971F32"/>
    <w:rsid w:val="00A12222"/>
    <w:rsid w:val="00A84636"/>
    <w:rsid w:val="00AC29B2"/>
    <w:rsid w:val="00AC6872"/>
    <w:rsid w:val="00AF29D9"/>
    <w:rsid w:val="00AF4487"/>
    <w:rsid w:val="00AF7425"/>
    <w:rsid w:val="00B02169"/>
    <w:rsid w:val="00B11371"/>
    <w:rsid w:val="00B155EE"/>
    <w:rsid w:val="00B45454"/>
    <w:rsid w:val="00B844A7"/>
    <w:rsid w:val="00B865B8"/>
    <w:rsid w:val="00BB53B0"/>
    <w:rsid w:val="00BE27D6"/>
    <w:rsid w:val="00C06607"/>
    <w:rsid w:val="00C31E5A"/>
    <w:rsid w:val="00C50FB8"/>
    <w:rsid w:val="00C752DA"/>
    <w:rsid w:val="00C75B91"/>
    <w:rsid w:val="00C8771C"/>
    <w:rsid w:val="00C942F8"/>
    <w:rsid w:val="00D21E91"/>
    <w:rsid w:val="00D3549C"/>
    <w:rsid w:val="00D43DCF"/>
    <w:rsid w:val="00D6371F"/>
    <w:rsid w:val="00D71432"/>
    <w:rsid w:val="00EF1618"/>
    <w:rsid w:val="00EF43F0"/>
    <w:rsid w:val="00F73A31"/>
    <w:rsid w:val="00FA182F"/>
    <w:rsid w:val="00FC14CD"/>
    <w:rsid w:val="00F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D445"/>
  <w15:chartTrackingRefBased/>
  <w15:docId w15:val="{788AFCBC-870F-9941-A149-83BB681C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F36"/>
  </w:style>
  <w:style w:type="paragraph" w:styleId="Footer">
    <w:name w:val="footer"/>
    <w:basedOn w:val="Normal"/>
    <w:link w:val="FooterChar"/>
    <w:uiPriority w:val="99"/>
    <w:unhideWhenUsed/>
    <w:rsid w:val="00677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F36"/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36"/>
    <w:rPr>
      <w:i/>
      <w:iCs/>
      <w:color w:val="4472C4" w:themeColor="accent1"/>
    </w:rPr>
  </w:style>
  <w:style w:type="paragraph" w:styleId="Title">
    <w:name w:val="Title"/>
    <w:basedOn w:val="Normal"/>
    <w:link w:val="TitleChar"/>
    <w:qFormat/>
    <w:rsid w:val="0069018E"/>
    <w:pPr>
      <w:jc w:val="center"/>
    </w:pPr>
    <w:rPr>
      <w:rFonts w:ascii="Palatino" w:eastAsia="Times New Roman" w:hAnsi="Palatino" w:cs="Times New Roman"/>
      <w:b/>
      <w:sz w:val="26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9018E"/>
    <w:rPr>
      <w:rFonts w:ascii="Palatino" w:eastAsia="Times New Roman" w:hAnsi="Palatino" w:cs="Times New Roman"/>
      <w:b/>
      <w:sz w:val="26"/>
      <w:szCs w:val="20"/>
      <w:u w:val="single"/>
    </w:rPr>
  </w:style>
  <w:style w:type="paragraph" w:styleId="NoSpacing">
    <w:name w:val="No Spacing"/>
    <w:basedOn w:val="Normal"/>
    <w:uiPriority w:val="1"/>
    <w:qFormat/>
    <w:rsid w:val="006901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901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9018E"/>
    <w:pPr>
      <w:ind w:left="720"/>
      <w:contextualSpacing/>
    </w:pPr>
  </w:style>
  <w:style w:type="paragraph" w:customStyle="1" w:styleId="cs64d34f3">
    <w:name w:val="cs64d34f3"/>
    <w:basedOn w:val="Normal"/>
    <w:rsid w:val="003439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s1b16eeb5">
    <w:name w:val="cs1b16eeb5"/>
    <w:basedOn w:val="DefaultParagraphFont"/>
    <w:rsid w:val="003439C0"/>
  </w:style>
  <w:style w:type="paragraph" w:customStyle="1" w:styleId="csa2865a9f">
    <w:name w:val="csa2865a9f"/>
    <w:basedOn w:val="Normal"/>
    <w:rsid w:val="003439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s182f6ed1">
    <w:name w:val="cs182f6ed1"/>
    <w:basedOn w:val="Normal"/>
    <w:rsid w:val="003828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25279D"/>
    <w:rPr>
      <w:rFonts w:ascii="Courier" w:eastAsia="Cambria" w:hAnsi="Courier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279D"/>
    <w:rPr>
      <w:rFonts w:ascii="Courier" w:eastAsia="Cambria" w:hAnsi="Courier" w:cs="Times New Roman"/>
      <w:sz w:val="21"/>
      <w:szCs w:val="21"/>
    </w:rPr>
  </w:style>
  <w:style w:type="paragraph" w:styleId="Revision">
    <w:name w:val="Revision"/>
    <w:hidden/>
    <w:uiPriority w:val="99"/>
    <w:semiHidden/>
    <w:rsid w:val="0011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83E0BBC62CE4FBBE94ABA6CE5BEF9" ma:contentTypeVersion="13" ma:contentTypeDescription="Create a new document." ma:contentTypeScope="" ma:versionID="833bc007d07711e9057ab519f30a9d58">
  <xsd:schema xmlns:xsd="http://www.w3.org/2001/XMLSchema" xmlns:xs="http://www.w3.org/2001/XMLSchema" xmlns:p="http://schemas.microsoft.com/office/2006/metadata/properties" xmlns:ns2="a235cf80-6b66-4500-b002-4b6d072d9dc7" xmlns:ns3="27ccf48f-f7f7-4eee-8504-e7b0521c0502" targetNamespace="http://schemas.microsoft.com/office/2006/metadata/properties" ma:root="true" ma:fieldsID="c67ac8f4debf1b67cf6d28007bfadbbb" ns2:_="" ns3:_="">
    <xsd:import namespace="a235cf80-6b66-4500-b002-4b6d072d9dc7"/>
    <xsd:import namespace="27ccf48f-f7f7-4eee-8504-e7b0521c0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cf80-6b66-4500-b002-4b6d072d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905b7c-1831-4f36-ba14-6b416fe58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f48f-f7f7-4eee-8504-e7b0521c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8732811-3268-4ac6-b144-1a7a36fb89dd}" ma:internalName="TaxCatchAll" ma:showField="CatchAllData" ma:web="27ccf48f-f7f7-4eee-8504-e7b0521c0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ccf48f-f7f7-4eee-8504-e7b0521c0502" xsi:nil="true"/>
    <lcf76f155ced4ddcb4097134ff3c332f xmlns="a235cf80-6b66-4500-b002-4b6d072d9dc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0FCB-1668-4EB3-94B0-C9919F48E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cf80-6b66-4500-b002-4b6d072d9dc7"/>
    <ds:schemaRef ds:uri="27ccf48f-f7f7-4eee-8504-e7b0521c0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C68E4-305B-4614-86FC-CA3759672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677C2-5401-4DCB-B1E7-0E1E87518195}">
  <ds:schemaRefs>
    <ds:schemaRef ds:uri="http://schemas.microsoft.com/office/2006/metadata/properties"/>
    <ds:schemaRef ds:uri="http://schemas.microsoft.com/office/infopath/2007/PartnerControls"/>
    <ds:schemaRef ds:uri="27ccf48f-f7f7-4eee-8504-e7b0521c0502"/>
    <ds:schemaRef ds:uri="a235cf80-6b66-4500-b002-4b6d072d9dc7"/>
  </ds:schemaRefs>
</ds:datastoreItem>
</file>

<file path=customXml/itemProps4.xml><?xml version="1.0" encoding="utf-8"?>
<ds:datastoreItem xmlns:ds="http://schemas.openxmlformats.org/officeDocument/2006/customXml" ds:itemID="{7E168FAD-6EF0-4536-9997-5E32C6E6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1031</Words>
  <Characters>6198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Michaletz</dc:creator>
  <cp:keywords/>
  <dc:description/>
  <cp:lastModifiedBy>Magda Hoffman</cp:lastModifiedBy>
  <cp:revision>64</cp:revision>
  <cp:lastPrinted>2019-01-09T19:35:00Z</cp:lastPrinted>
  <dcterms:created xsi:type="dcterms:W3CDTF">2026-06-10T15:28:00Z</dcterms:created>
  <dcterms:modified xsi:type="dcterms:W3CDTF">2026-06-12T13:31:00Z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0x010100AA383E0BBC62CE4FBBE94ABA6CE5BEF9</vt:lpwstr>
  </property>
  <property fmtid="{D5CDD505-2E9C-101B-9397-08002B2CF9AE}" pid="3" name="Order">
    <vt:r8>146600</vt:r8>
  </property>
  <property fmtid="{D5CDD505-2E9C-101B-9397-08002B2CF9AE}" pid="4" name="MediaServiceImageTags">
    <vt:lpwstr/>
  </property>
</Properties>
</file>